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F30D4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F30D44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F30D44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F30D4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F30D44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</w:r>
      <w:r w:rsidRPr="00F30D44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3B4714" w:rsidRPr="00F30D44">
        <w:rPr>
          <w:rFonts w:ascii="Times New Roman" w:hAnsi="Times New Roman" w:cs="Times New Roman"/>
          <w:sz w:val="28"/>
          <w:szCs w:val="28"/>
        </w:rPr>
        <w:t>20.12.2018 № 300</w:t>
      </w:r>
    </w:p>
    <w:p w:rsidR="00D8341B" w:rsidRPr="009F1459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F30D44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D44">
        <w:rPr>
          <w:rFonts w:ascii="Times New Roman" w:hAnsi="Times New Roman" w:cs="Times New Roman"/>
          <w:b/>
          <w:sz w:val="28"/>
          <w:szCs w:val="28"/>
        </w:rPr>
        <w:t>Объём межбюджетных трансфертов, получаемых из других бюджетов бюджетной системы</w:t>
      </w:r>
    </w:p>
    <w:p w:rsidR="002A2077" w:rsidRPr="00F30D44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D44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F30D44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F30D4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F30D44">
        <w:rPr>
          <w:rFonts w:ascii="Times New Roman" w:hAnsi="Times New Roman" w:cs="Times New Roman"/>
          <w:b/>
          <w:sz w:val="28"/>
          <w:szCs w:val="28"/>
        </w:rPr>
        <w:t>1</w:t>
      </w:r>
      <w:r w:rsidRPr="00F30D4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9F1459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0A0E80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E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A0E80">
        <w:rPr>
          <w:rFonts w:ascii="Times New Roman" w:hAnsi="Times New Roman" w:cs="Times New Roman"/>
          <w:sz w:val="24"/>
          <w:szCs w:val="24"/>
        </w:rPr>
        <w:t>(тыс. ру</w:t>
      </w:r>
      <w:r w:rsidRPr="000A0E80">
        <w:rPr>
          <w:rFonts w:ascii="Times New Roman" w:hAnsi="Times New Roman" w:cs="Times New Roman"/>
          <w:sz w:val="24"/>
          <w:szCs w:val="24"/>
        </w:rPr>
        <w:t>б</w:t>
      </w:r>
      <w:r w:rsidRPr="000A0E80"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8962"/>
        <w:gridCol w:w="1016"/>
        <w:gridCol w:w="1096"/>
        <w:gridCol w:w="1096"/>
      </w:tblGrid>
      <w:tr w:rsidR="00F30D44" w:rsidRPr="003B4714" w:rsidTr="00F30D44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459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192 925,8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193 325,4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192 925,8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193 325,4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43 007,0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1 650,7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проведение мероприятий по формированию в обл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сети дошкольных образовательных организаций, в которых создана универсальная </w:t>
            </w:r>
            <w:proofErr w:type="spell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безбарьерная</w:t>
            </w:r>
            <w:proofErr w:type="spell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среда для инклюзивного образования детей-инвалидов, в рамках реализации государственной 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Российской Федерации «Доступная среда»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2011-2020 годы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муниципальных районов на 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бланков докуме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стической и антикриминальной 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безопасности муниципальных дошкольных образовательных орган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199 236,4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191 022,1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4" w:rsidRPr="003B4714" w:rsidRDefault="003B4714" w:rsidP="00F30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133 482,6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</w:tbl>
    <w:p w:rsidR="00F30D44" w:rsidRPr="00F30D44" w:rsidRDefault="00F30D44" w:rsidP="00F30D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8963"/>
        <w:gridCol w:w="1017"/>
        <w:gridCol w:w="1097"/>
        <w:gridCol w:w="1091"/>
      </w:tblGrid>
      <w:tr w:rsidR="00F30D44" w:rsidRPr="00F30D44" w:rsidTr="00F30D44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D44" w:rsidRPr="003B4714" w:rsidRDefault="00F30D44" w:rsidP="00F3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D44" w:rsidRPr="003B4714" w:rsidRDefault="00F30D44" w:rsidP="00F3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0D44" w:rsidRPr="003B4714" w:rsidRDefault="00F30D44" w:rsidP="00F3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0D44" w:rsidRPr="003B4714" w:rsidRDefault="00F30D44" w:rsidP="00F3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0D44" w:rsidRPr="003B4714" w:rsidRDefault="00F30D44" w:rsidP="00F3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714" w:rsidRPr="003B4714" w:rsidRDefault="003B471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71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осуществляемое образовательными организациями, возмещение расходов за пользование услугой доступа к информаци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«Интернет»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общеобразов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4714" w:rsidRPr="003B4714" w:rsidRDefault="003B471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44" w:rsidRPr="00F30D4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D44" w:rsidRPr="003B4714" w:rsidRDefault="00F30D44" w:rsidP="00F65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D44" w:rsidRPr="003B4714" w:rsidRDefault="00F30D44" w:rsidP="00F65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0D44" w:rsidRPr="003B4714" w:rsidRDefault="00F30D44" w:rsidP="00F6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0D44" w:rsidRPr="003B4714" w:rsidRDefault="00F30D44" w:rsidP="00F6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0D44" w:rsidRPr="003B4714" w:rsidRDefault="00F30D44" w:rsidP="00F6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 и предоставлению дотаций на 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районов на обеспечение муниципальных организаций, ос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районов на обеспечение доступа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информаци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«Интернет»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организаций, осуществляющих образов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 муниципальных районов на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определению перечня должностных лиц, уполномоченных составлять протоколы об 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министративных правонарушениях, предусмотренных соответствующими статьями областного зак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а</w:t>
            </w:r>
            <w:r w:rsidRPr="00F30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отлову и содержанию безнадзорных животных, защ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ции, </w:t>
            </w:r>
            <w:proofErr w:type="spell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отходов, в том числе в результате эвтаназии отловленных безнадзорных животных, возврата вл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дельцам</w:t>
            </w:r>
            <w:proofErr w:type="gram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000 2 02 30029 05 0000 150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000 2 02 35241 05 0000 150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F30D44" w:rsidRPr="003B4714" w:rsidTr="00F30D44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D44" w:rsidRPr="003B4714" w:rsidRDefault="00F30D44" w:rsidP="003B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D44" w:rsidRPr="003B4714" w:rsidRDefault="00F30D44" w:rsidP="003B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F30D44" w:rsidRPr="00F30D44" w:rsidRDefault="00F30D4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sectPr w:rsidR="00F30D44" w:rsidRPr="00F30D44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5EA" w:rsidRDefault="00E855EA" w:rsidP="00141508">
      <w:pPr>
        <w:spacing w:after="0" w:line="240" w:lineRule="auto"/>
      </w:pPr>
      <w:r>
        <w:separator/>
      </w:r>
    </w:p>
  </w:endnote>
  <w:endnote w:type="continuationSeparator" w:id="0">
    <w:p w:rsidR="00E855EA" w:rsidRDefault="00E855EA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5EA" w:rsidRDefault="00E855EA" w:rsidP="00141508">
      <w:pPr>
        <w:spacing w:after="0" w:line="240" w:lineRule="auto"/>
      </w:pPr>
      <w:r>
        <w:separator/>
      </w:r>
    </w:p>
  </w:footnote>
  <w:footnote w:type="continuationSeparator" w:id="0">
    <w:p w:rsidR="00E855EA" w:rsidRDefault="00E855EA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E80">
          <w:rPr>
            <w:noProof/>
          </w:rPr>
          <w:t>3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57E4"/>
    <w:rsid w:val="001A54B8"/>
    <w:rsid w:val="002A2077"/>
    <w:rsid w:val="003B4714"/>
    <w:rsid w:val="004528CF"/>
    <w:rsid w:val="004B6925"/>
    <w:rsid w:val="00544428"/>
    <w:rsid w:val="006F1CE5"/>
    <w:rsid w:val="007144DE"/>
    <w:rsid w:val="00766649"/>
    <w:rsid w:val="00884B69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55EA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15</cp:revision>
  <cp:lastPrinted>2018-11-30T11:25:00Z</cp:lastPrinted>
  <dcterms:created xsi:type="dcterms:W3CDTF">2018-10-23T06:43:00Z</dcterms:created>
  <dcterms:modified xsi:type="dcterms:W3CDTF">2018-12-21T11:54:00Z</dcterms:modified>
</cp:coreProperties>
</file>